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71" w:rsidRPr="00982F71" w:rsidRDefault="005E0B69">
      <w:pPr>
        <w:rPr>
          <w:rFonts w:ascii="Times New Roman" w:hAnsi="Times New Roman" w:cs="Times New Roman"/>
          <w:sz w:val="28"/>
          <w:szCs w:val="28"/>
        </w:rPr>
      </w:pPr>
      <w:r w:rsidRPr="00982F7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82F71" w:rsidRPr="00982F71">
        <w:rPr>
          <w:rFonts w:ascii="Times New Roman" w:hAnsi="Times New Roman" w:cs="Times New Roman"/>
          <w:sz w:val="28"/>
          <w:szCs w:val="28"/>
        </w:rPr>
        <w:t>Информация.</w:t>
      </w:r>
    </w:p>
    <w:p w:rsidR="00982F71" w:rsidRPr="00982F71" w:rsidRDefault="00982F71">
      <w:pPr>
        <w:rPr>
          <w:rFonts w:ascii="Times New Roman" w:hAnsi="Times New Roman" w:cs="Times New Roman"/>
          <w:sz w:val="28"/>
          <w:szCs w:val="28"/>
        </w:rPr>
      </w:pPr>
      <w:r w:rsidRPr="00982F71">
        <w:rPr>
          <w:rFonts w:ascii="Times New Roman" w:hAnsi="Times New Roman" w:cs="Times New Roman"/>
          <w:sz w:val="28"/>
          <w:szCs w:val="28"/>
        </w:rPr>
        <w:t>В МБДОУ «Детский сад № 365» работает консультационный центр для воспитанников дошкольного возраста, не посещающих детский сад и их родителей (законных представителей).</w:t>
      </w:r>
    </w:p>
    <w:p w:rsidR="00416B4B" w:rsidRPr="00982F71" w:rsidRDefault="00982F71">
      <w:pPr>
        <w:rPr>
          <w:rFonts w:ascii="Times New Roman" w:hAnsi="Times New Roman" w:cs="Times New Roman"/>
          <w:sz w:val="28"/>
          <w:szCs w:val="28"/>
        </w:rPr>
      </w:pPr>
      <w:r w:rsidRPr="00982F71">
        <w:rPr>
          <w:rFonts w:ascii="Times New Roman" w:hAnsi="Times New Roman" w:cs="Times New Roman"/>
          <w:sz w:val="28"/>
          <w:szCs w:val="28"/>
        </w:rPr>
        <w:t xml:space="preserve">Специалисты детского сада ответят на вопросы, интересующие родителей (законных представителей) воспитанников от </w:t>
      </w:r>
      <w:r w:rsidR="00AC07D9">
        <w:rPr>
          <w:rFonts w:ascii="Times New Roman" w:hAnsi="Times New Roman" w:cs="Times New Roman"/>
          <w:sz w:val="28"/>
          <w:szCs w:val="28"/>
        </w:rPr>
        <w:t xml:space="preserve"> 2 месяцев</w:t>
      </w:r>
      <w:r w:rsidRPr="00982F71">
        <w:rPr>
          <w:rFonts w:ascii="Times New Roman" w:hAnsi="Times New Roman" w:cs="Times New Roman"/>
          <w:sz w:val="28"/>
          <w:szCs w:val="28"/>
        </w:rPr>
        <w:t xml:space="preserve"> до 7 лет.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82F71">
        <w:rPr>
          <w:rFonts w:ascii="Times New Roman" w:hAnsi="Times New Roman" w:cs="Times New Roman"/>
          <w:sz w:val="28"/>
          <w:szCs w:val="28"/>
        </w:rPr>
        <w:t>Все консультации проводятся бесплатно.</w:t>
      </w:r>
      <w:r w:rsidR="005E0B69" w:rsidRPr="00982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F71" w:rsidRPr="00982F71" w:rsidRDefault="00982F71">
      <w:pPr>
        <w:rPr>
          <w:rFonts w:ascii="Times New Roman" w:hAnsi="Times New Roman" w:cs="Times New Roman"/>
          <w:sz w:val="28"/>
          <w:szCs w:val="28"/>
        </w:rPr>
      </w:pPr>
      <w:r w:rsidRPr="00982F71">
        <w:rPr>
          <w:rFonts w:ascii="Times New Roman" w:hAnsi="Times New Roman" w:cs="Times New Roman"/>
          <w:sz w:val="28"/>
          <w:szCs w:val="28"/>
        </w:rPr>
        <w:t>Более подробно об услугах, оказываемых  населению, можно узнать, ознакомившись с   «Положением о Консультационном центре  МБДОУ «Детский сад № 365».</w:t>
      </w:r>
    </w:p>
    <w:p w:rsidR="00982F71" w:rsidRPr="00982F71" w:rsidRDefault="00982F71">
      <w:pPr>
        <w:rPr>
          <w:rFonts w:ascii="Times New Roman" w:hAnsi="Times New Roman" w:cs="Times New Roman"/>
          <w:sz w:val="28"/>
          <w:szCs w:val="28"/>
        </w:rPr>
      </w:pPr>
      <w:r w:rsidRPr="00982F71">
        <w:rPr>
          <w:rFonts w:ascii="Times New Roman" w:hAnsi="Times New Roman" w:cs="Times New Roman"/>
          <w:sz w:val="28"/>
          <w:szCs w:val="28"/>
        </w:rPr>
        <w:t>Для посещения Консультационного цент</w:t>
      </w:r>
      <w:r w:rsidR="00621695">
        <w:rPr>
          <w:rFonts w:ascii="Times New Roman" w:hAnsi="Times New Roman" w:cs="Times New Roman"/>
          <w:sz w:val="28"/>
          <w:szCs w:val="28"/>
        </w:rPr>
        <w:t>ра необходимо записаться заранее</w:t>
      </w:r>
      <w:r w:rsidRPr="00982F71">
        <w:rPr>
          <w:rFonts w:ascii="Times New Roman" w:hAnsi="Times New Roman" w:cs="Times New Roman"/>
          <w:sz w:val="28"/>
          <w:szCs w:val="28"/>
        </w:rPr>
        <w:t xml:space="preserve"> по телефону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2F71">
        <w:rPr>
          <w:rFonts w:ascii="Times New Roman" w:hAnsi="Times New Roman" w:cs="Times New Roman"/>
          <w:sz w:val="28"/>
          <w:szCs w:val="28"/>
        </w:rPr>
        <w:t xml:space="preserve">227-54-30 или через интернет-приемную на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82F71">
        <w:rPr>
          <w:rFonts w:ascii="Times New Roman" w:hAnsi="Times New Roman" w:cs="Times New Roman"/>
          <w:sz w:val="28"/>
          <w:szCs w:val="28"/>
        </w:rPr>
        <w:t xml:space="preserve">анном сайте. </w:t>
      </w:r>
    </w:p>
    <w:p w:rsidR="00982F71" w:rsidRDefault="00416B4B">
      <w:pPr>
        <w:rPr>
          <w:rFonts w:ascii="Times New Roman" w:hAnsi="Times New Roman" w:cs="Times New Roman"/>
          <w:sz w:val="28"/>
          <w:szCs w:val="28"/>
        </w:rPr>
      </w:pPr>
      <w:r w:rsidRPr="00982F7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B147B" w:rsidRPr="00982F71" w:rsidRDefault="00416B4B">
      <w:pPr>
        <w:rPr>
          <w:rFonts w:ascii="Times New Roman" w:hAnsi="Times New Roman" w:cs="Times New Roman"/>
          <w:sz w:val="28"/>
          <w:szCs w:val="28"/>
        </w:rPr>
      </w:pPr>
      <w:r w:rsidRPr="00982F71">
        <w:rPr>
          <w:rFonts w:ascii="Times New Roman" w:hAnsi="Times New Roman" w:cs="Times New Roman"/>
          <w:sz w:val="28"/>
          <w:szCs w:val="28"/>
        </w:rPr>
        <w:t>График работы консультационного центра МБДОУ «Детский сад № 365»</w:t>
      </w:r>
    </w:p>
    <w:p w:rsidR="00416B4B" w:rsidRPr="00982F71" w:rsidRDefault="00416B4B">
      <w:pPr>
        <w:rPr>
          <w:rFonts w:ascii="Times New Roman" w:hAnsi="Times New Roman" w:cs="Times New Roman"/>
          <w:sz w:val="28"/>
          <w:szCs w:val="28"/>
        </w:rPr>
      </w:pPr>
      <w:r w:rsidRPr="00982F7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F6F48" w:rsidRPr="00982F71">
        <w:rPr>
          <w:rFonts w:ascii="Times New Roman" w:hAnsi="Times New Roman" w:cs="Times New Roman"/>
          <w:sz w:val="28"/>
          <w:szCs w:val="28"/>
        </w:rPr>
        <w:t>в</w:t>
      </w:r>
      <w:r w:rsidRPr="00982F71">
        <w:rPr>
          <w:rFonts w:ascii="Times New Roman" w:hAnsi="Times New Roman" w:cs="Times New Roman"/>
          <w:sz w:val="28"/>
          <w:szCs w:val="28"/>
        </w:rPr>
        <w:t xml:space="preserve">  </w:t>
      </w:r>
      <w:r w:rsidR="00DF6F48" w:rsidRPr="00982F71">
        <w:rPr>
          <w:rFonts w:ascii="Times New Roman" w:hAnsi="Times New Roman" w:cs="Times New Roman"/>
          <w:sz w:val="28"/>
          <w:szCs w:val="28"/>
        </w:rPr>
        <w:t xml:space="preserve">2017- </w:t>
      </w:r>
      <w:r w:rsidRPr="00982F71">
        <w:rPr>
          <w:rFonts w:ascii="Times New Roman" w:hAnsi="Times New Roman" w:cs="Times New Roman"/>
          <w:sz w:val="28"/>
          <w:szCs w:val="28"/>
        </w:rPr>
        <w:t xml:space="preserve">2018 </w:t>
      </w:r>
      <w:r w:rsidR="00DF6F48" w:rsidRPr="00982F71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982F71">
        <w:rPr>
          <w:rFonts w:ascii="Times New Roman" w:hAnsi="Times New Roman" w:cs="Times New Roman"/>
          <w:sz w:val="28"/>
          <w:szCs w:val="28"/>
        </w:rPr>
        <w:t>году.</w:t>
      </w:r>
    </w:p>
    <w:tbl>
      <w:tblPr>
        <w:tblStyle w:val="a3"/>
        <w:tblW w:w="0" w:type="auto"/>
        <w:tblLook w:val="04A0"/>
      </w:tblPr>
      <w:tblGrid>
        <w:gridCol w:w="426"/>
        <w:gridCol w:w="2943"/>
        <w:gridCol w:w="2126"/>
        <w:gridCol w:w="1984"/>
        <w:gridCol w:w="1780"/>
      </w:tblGrid>
      <w:tr w:rsidR="00DF6F48" w:rsidRPr="00982F71" w:rsidTr="00982F71">
        <w:tc>
          <w:tcPr>
            <w:tcW w:w="426" w:type="dxa"/>
          </w:tcPr>
          <w:p w:rsidR="00DF6F48" w:rsidRPr="00982F71" w:rsidRDefault="00DF6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DF6F48" w:rsidRPr="00982F71" w:rsidRDefault="00DF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7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126" w:type="dxa"/>
          </w:tcPr>
          <w:p w:rsidR="00DF6F48" w:rsidRPr="00982F71" w:rsidRDefault="00DF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7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:rsidR="00DF6F48" w:rsidRPr="00982F71" w:rsidRDefault="00DF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7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80" w:type="dxa"/>
          </w:tcPr>
          <w:p w:rsidR="00DF6F48" w:rsidRPr="00982F71" w:rsidRDefault="00DF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7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DF6F48" w:rsidRPr="00982F71" w:rsidTr="00982F71">
        <w:tc>
          <w:tcPr>
            <w:tcW w:w="426" w:type="dxa"/>
          </w:tcPr>
          <w:p w:rsidR="00DF6F48" w:rsidRPr="00982F71" w:rsidRDefault="00DF6F48" w:rsidP="0041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3" w:type="dxa"/>
          </w:tcPr>
          <w:p w:rsidR="00DF6F48" w:rsidRPr="00982F71" w:rsidRDefault="00DF6F48" w:rsidP="0041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7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F6F48" w:rsidRPr="00982F71" w:rsidRDefault="00DF6F48" w:rsidP="00416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6F48" w:rsidRPr="00982F71" w:rsidRDefault="00DF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71"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1984" w:type="dxa"/>
          </w:tcPr>
          <w:p w:rsidR="00DF6F48" w:rsidRPr="00982F71" w:rsidRDefault="00DF6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DF6F48" w:rsidRPr="00982F71" w:rsidRDefault="00DF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71">
              <w:rPr>
                <w:rFonts w:ascii="Times New Roman" w:hAnsi="Times New Roman" w:cs="Times New Roman"/>
                <w:sz w:val="28"/>
                <w:szCs w:val="28"/>
              </w:rPr>
              <w:t>15.00-18.30</w:t>
            </w:r>
          </w:p>
        </w:tc>
      </w:tr>
      <w:tr w:rsidR="00DF6F48" w:rsidRPr="00982F71" w:rsidTr="00982F71">
        <w:tc>
          <w:tcPr>
            <w:tcW w:w="426" w:type="dxa"/>
          </w:tcPr>
          <w:p w:rsidR="00DF6F48" w:rsidRPr="00982F71" w:rsidRDefault="00DF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3" w:type="dxa"/>
          </w:tcPr>
          <w:p w:rsidR="00DF6F48" w:rsidRPr="00982F71" w:rsidRDefault="00DF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71">
              <w:rPr>
                <w:rFonts w:ascii="Times New Roman" w:hAnsi="Times New Roman" w:cs="Times New Roman"/>
                <w:sz w:val="28"/>
                <w:szCs w:val="28"/>
              </w:rPr>
              <w:t>Старший  воспитатель</w:t>
            </w:r>
          </w:p>
          <w:p w:rsidR="00DF6F48" w:rsidRPr="00982F71" w:rsidRDefault="00DF6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6F48" w:rsidRPr="00982F71" w:rsidRDefault="00DF6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6F48" w:rsidRPr="00982F71" w:rsidRDefault="00DF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71"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1780" w:type="dxa"/>
          </w:tcPr>
          <w:p w:rsidR="00DF6F48" w:rsidRPr="00982F71" w:rsidRDefault="00DF6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F48" w:rsidRPr="00982F71" w:rsidTr="00982F71">
        <w:tc>
          <w:tcPr>
            <w:tcW w:w="426" w:type="dxa"/>
          </w:tcPr>
          <w:p w:rsidR="00DF6F48" w:rsidRPr="00982F71" w:rsidRDefault="00DF6F48" w:rsidP="0041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3" w:type="dxa"/>
          </w:tcPr>
          <w:p w:rsidR="00DF6F48" w:rsidRPr="00982F71" w:rsidRDefault="00DF6F48" w:rsidP="00416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7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DF6F48" w:rsidRPr="00982F71" w:rsidRDefault="00DF6F48" w:rsidP="00DF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71">
              <w:rPr>
                <w:rFonts w:ascii="Times New Roman" w:hAnsi="Times New Roman" w:cs="Times New Roman"/>
                <w:sz w:val="28"/>
                <w:szCs w:val="28"/>
              </w:rPr>
              <w:t>(учитель-дефектолог, председатель ПМПк</w:t>
            </w:r>
            <w:r w:rsidR="00982F71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  <w:r w:rsidRPr="00982F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F6F48" w:rsidRPr="00982F71" w:rsidRDefault="00DF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71"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1984" w:type="dxa"/>
          </w:tcPr>
          <w:p w:rsidR="00DF6F48" w:rsidRPr="00982F71" w:rsidRDefault="00DF6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DF6F48" w:rsidRPr="00982F71" w:rsidRDefault="00DF6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B4B" w:rsidRPr="00982F71" w:rsidRDefault="00416B4B">
      <w:pPr>
        <w:rPr>
          <w:rFonts w:ascii="Times New Roman" w:hAnsi="Times New Roman" w:cs="Times New Roman"/>
          <w:sz w:val="28"/>
          <w:szCs w:val="28"/>
        </w:rPr>
      </w:pPr>
    </w:p>
    <w:sectPr w:rsidR="00416B4B" w:rsidRPr="00982F71" w:rsidSect="006B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16B4B"/>
    <w:rsid w:val="00416B4B"/>
    <w:rsid w:val="005E0B69"/>
    <w:rsid w:val="00621695"/>
    <w:rsid w:val="006B147B"/>
    <w:rsid w:val="00982F71"/>
    <w:rsid w:val="00AC07D9"/>
    <w:rsid w:val="00AD2D44"/>
    <w:rsid w:val="00BF6A45"/>
    <w:rsid w:val="00DF6F48"/>
    <w:rsid w:val="00EB5D8D"/>
    <w:rsid w:val="00F2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Львовна</dc:creator>
  <cp:keywords/>
  <dc:description/>
  <cp:lastModifiedBy>Наталья Александ-на</cp:lastModifiedBy>
  <cp:revision>13</cp:revision>
  <dcterms:created xsi:type="dcterms:W3CDTF">2018-04-11T09:52:00Z</dcterms:created>
  <dcterms:modified xsi:type="dcterms:W3CDTF">2018-04-24T08:33:00Z</dcterms:modified>
</cp:coreProperties>
</file>