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394"/>
      </w:tblGrid>
      <w:tr w:rsidR="00462499" w:rsidTr="00462499">
        <w:trPr>
          <w:trHeight w:val="85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99" w:rsidRDefault="00462499">
            <w:pPr>
              <w:pStyle w:val="3"/>
              <w:ind w:firstLine="720"/>
              <w:jc w:val="center"/>
              <w:rPr>
                <w:b w:val="0"/>
              </w:rPr>
            </w:pPr>
            <w:r>
              <w:t xml:space="preserve">Содержание образовательной деятельности в соответствии с образовательными областями Основной  образовательной  программы  дошкольного  образования и Адаптированной  образовательной программы  дошкольного  образования МБДОУ «Детский сад №365» </w:t>
            </w:r>
          </w:p>
        </w:tc>
      </w:tr>
      <w:tr w:rsidR="00462499" w:rsidTr="00462499">
        <w:trPr>
          <w:trHeight w:val="9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99" w:rsidRDefault="0046249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области, цель и задачи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99" w:rsidRDefault="00462499">
            <w:pPr>
              <w:tabs>
                <w:tab w:val="left" w:pos="5703"/>
                <w:tab w:val="left" w:pos="5987"/>
                <w:tab w:val="left" w:pos="6270"/>
              </w:tabs>
              <w:ind w:left="175" w:right="459" w:firstLine="709"/>
              <w:jc w:val="center"/>
              <w:rPr>
                <w:b/>
              </w:rPr>
            </w:pPr>
            <w:r>
              <w:rPr>
                <w:b/>
              </w:rPr>
              <w:t>Основные образовательные программы дошкольного образования (примерные), методики и технологии, обеспечивающие реализацию данного содержания</w:t>
            </w:r>
          </w:p>
        </w:tc>
      </w:tr>
      <w:tr w:rsidR="00462499" w:rsidTr="004624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Default="00462499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  <w:p w:rsidR="00462499" w:rsidRDefault="00462499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Default="00462499">
            <w:r>
              <w:t xml:space="preserve">Примерная общеобразовательная программа дошкольного образования «От  рождения  до  школы»  Под ред. </w:t>
            </w:r>
            <w:proofErr w:type="spellStart"/>
            <w:r>
              <w:t>Н.Е.Вераксы</w:t>
            </w:r>
            <w:proofErr w:type="spellEnd"/>
            <w:r>
              <w:t xml:space="preserve">, </w:t>
            </w:r>
            <w:proofErr w:type="spellStart"/>
            <w:r>
              <w:t>Т.С.Комаровой</w:t>
            </w:r>
            <w:proofErr w:type="spellEnd"/>
            <w:r>
              <w:t xml:space="preserve">, </w:t>
            </w:r>
            <w:proofErr w:type="spellStart"/>
            <w:r>
              <w:t>М.А.Васильевой</w:t>
            </w:r>
            <w:proofErr w:type="spellEnd"/>
            <w:r>
              <w:t xml:space="preserve">. – 3-е изд., </w:t>
            </w:r>
            <w:proofErr w:type="spellStart"/>
            <w:r>
              <w:t>испр</w:t>
            </w:r>
            <w:proofErr w:type="spellEnd"/>
            <w:r>
              <w:t>. и доп. - М.: МОЗАИК</w:t>
            </w:r>
            <w:proofErr w:type="gramStart"/>
            <w:r>
              <w:t>А-</w:t>
            </w:r>
            <w:proofErr w:type="gramEnd"/>
            <w:r>
              <w:t xml:space="preserve"> СИНТЕЗ, 2014 </w:t>
            </w:r>
          </w:p>
          <w:p w:rsidR="00462499" w:rsidRDefault="00462499">
            <w:pPr>
              <w:rPr>
                <w:sz w:val="28"/>
                <w:szCs w:val="28"/>
              </w:rPr>
            </w:pPr>
          </w:p>
          <w:p w:rsidR="00462499" w:rsidRDefault="00462499">
            <w:pPr>
              <w:tabs>
                <w:tab w:val="left" w:pos="5703"/>
              </w:tabs>
              <w:jc w:val="both"/>
            </w:pPr>
          </w:p>
        </w:tc>
      </w:tr>
      <w:tr w:rsidR="00462499" w:rsidTr="004624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Default="00462499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Познавательное развитие</w:t>
            </w:r>
          </w:p>
          <w:p w:rsidR="00462499" w:rsidRDefault="00462499">
            <w:pPr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Default="00462499">
            <w:r>
              <w:t xml:space="preserve">Примерная общеобразовательная программа дошкольного образования «От  рождения  до  школы»  Под ред. </w:t>
            </w:r>
            <w:proofErr w:type="spellStart"/>
            <w:r>
              <w:t>Н.Е.Вераксы</w:t>
            </w:r>
            <w:proofErr w:type="spellEnd"/>
            <w:r>
              <w:t xml:space="preserve">, </w:t>
            </w:r>
            <w:proofErr w:type="spellStart"/>
            <w:r>
              <w:t>Т.С.Комаровой</w:t>
            </w:r>
            <w:proofErr w:type="spellEnd"/>
            <w:r>
              <w:t xml:space="preserve">, </w:t>
            </w:r>
            <w:proofErr w:type="spellStart"/>
            <w:r>
              <w:t>М.А.Васильевой</w:t>
            </w:r>
            <w:proofErr w:type="spellEnd"/>
            <w:r>
              <w:t xml:space="preserve">. – 3-е изд., </w:t>
            </w:r>
            <w:proofErr w:type="spellStart"/>
            <w:r>
              <w:t>испр</w:t>
            </w:r>
            <w:proofErr w:type="spellEnd"/>
            <w:r>
              <w:t>. и доп. - М.: МОЗАИК</w:t>
            </w:r>
            <w:proofErr w:type="gramStart"/>
            <w:r>
              <w:t>А-</w:t>
            </w:r>
            <w:proofErr w:type="gramEnd"/>
            <w:r>
              <w:t xml:space="preserve"> СИНТЕЗ, 2014 </w:t>
            </w:r>
          </w:p>
          <w:p w:rsidR="00462499" w:rsidRDefault="00462499">
            <w:pPr>
              <w:tabs>
                <w:tab w:val="left" w:pos="5703"/>
              </w:tabs>
              <w:jc w:val="both"/>
            </w:pPr>
          </w:p>
        </w:tc>
      </w:tr>
      <w:tr w:rsidR="00462499" w:rsidTr="004624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Default="00462499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Речевое развитие</w:t>
            </w:r>
          </w:p>
          <w:p w:rsidR="00462499" w:rsidRDefault="00462499">
            <w:pPr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Default="00462499">
            <w:r>
              <w:t xml:space="preserve">Примерная общеобразовательная программа дошкольного образования «От  рождения  до  школы»  Под ред. </w:t>
            </w:r>
            <w:proofErr w:type="spellStart"/>
            <w:r>
              <w:t>Н.Е.Вераксы</w:t>
            </w:r>
            <w:proofErr w:type="spellEnd"/>
            <w:r>
              <w:t xml:space="preserve">, </w:t>
            </w:r>
            <w:proofErr w:type="spellStart"/>
            <w:r>
              <w:t>Т.С.Комаровой</w:t>
            </w:r>
            <w:proofErr w:type="spellEnd"/>
            <w:r>
              <w:t xml:space="preserve">, </w:t>
            </w:r>
            <w:proofErr w:type="spellStart"/>
            <w:r>
              <w:t>М.А.Васильевой</w:t>
            </w:r>
            <w:proofErr w:type="spellEnd"/>
            <w:r>
              <w:t xml:space="preserve">. – 3-е изд., </w:t>
            </w:r>
            <w:proofErr w:type="spellStart"/>
            <w:r>
              <w:t>испр</w:t>
            </w:r>
            <w:proofErr w:type="spellEnd"/>
            <w:r>
              <w:t>. и доп. - М.: МОЗАИК</w:t>
            </w:r>
            <w:proofErr w:type="gramStart"/>
            <w:r>
              <w:t>А-</w:t>
            </w:r>
            <w:proofErr w:type="gramEnd"/>
            <w:r>
              <w:t xml:space="preserve"> СИНТЕЗ, 2014 </w:t>
            </w:r>
          </w:p>
          <w:p w:rsidR="00462499" w:rsidRDefault="00462499">
            <w:pPr>
              <w:tabs>
                <w:tab w:val="left" w:pos="5703"/>
              </w:tabs>
              <w:jc w:val="both"/>
            </w:pPr>
          </w:p>
        </w:tc>
      </w:tr>
      <w:tr w:rsidR="00462499" w:rsidTr="004624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Default="00462499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Художественно-эстетическое развитие</w:t>
            </w:r>
          </w:p>
          <w:p w:rsidR="00462499" w:rsidRDefault="00462499">
            <w:pPr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Default="00462499">
            <w:r>
              <w:t xml:space="preserve">Примерная общеобразовательная программа дошкольного образования «От  рождения  до  школы»  Под ред. </w:t>
            </w:r>
            <w:proofErr w:type="spellStart"/>
            <w:r>
              <w:t>Н.Е.Вераксы</w:t>
            </w:r>
            <w:proofErr w:type="spellEnd"/>
            <w:r>
              <w:t xml:space="preserve">, </w:t>
            </w:r>
            <w:proofErr w:type="spellStart"/>
            <w:r>
              <w:t>Т.С.Комаровой</w:t>
            </w:r>
            <w:proofErr w:type="spellEnd"/>
            <w:r>
              <w:t xml:space="preserve">, </w:t>
            </w:r>
            <w:proofErr w:type="spellStart"/>
            <w:r>
              <w:t>М.А.Васильевой</w:t>
            </w:r>
            <w:proofErr w:type="spellEnd"/>
            <w:r>
              <w:t xml:space="preserve">. – 3-е изд., </w:t>
            </w:r>
            <w:proofErr w:type="spellStart"/>
            <w:r>
              <w:t>испр</w:t>
            </w:r>
            <w:proofErr w:type="spellEnd"/>
            <w:r>
              <w:t>. и доп. - М.: МОЗАИК</w:t>
            </w:r>
            <w:proofErr w:type="gramStart"/>
            <w:r>
              <w:t>А-</w:t>
            </w:r>
            <w:proofErr w:type="gramEnd"/>
            <w:r>
              <w:t xml:space="preserve"> СИНТЕЗ, 2014 </w:t>
            </w:r>
          </w:p>
          <w:p w:rsidR="00462499" w:rsidRDefault="00462499">
            <w:pPr>
              <w:tabs>
                <w:tab w:val="left" w:pos="5703"/>
              </w:tabs>
              <w:jc w:val="both"/>
            </w:pPr>
          </w:p>
        </w:tc>
      </w:tr>
      <w:tr w:rsidR="00462499" w:rsidTr="004624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Default="00462499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Физическое развитие</w:t>
            </w:r>
          </w:p>
          <w:p w:rsidR="00462499" w:rsidRDefault="00462499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Default="00462499">
            <w:r>
              <w:t xml:space="preserve">Примерная общеобразовательная программа дошкольного образования «От  рождения  до  школы»  Под ред. </w:t>
            </w:r>
            <w:proofErr w:type="spellStart"/>
            <w:r>
              <w:t>Н.Е.Вераксы</w:t>
            </w:r>
            <w:proofErr w:type="spellEnd"/>
            <w:r>
              <w:t xml:space="preserve">, </w:t>
            </w:r>
            <w:proofErr w:type="spellStart"/>
            <w:r>
              <w:t>Т.С.Комаровой</w:t>
            </w:r>
            <w:proofErr w:type="spellEnd"/>
            <w:r>
              <w:t xml:space="preserve">, </w:t>
            </w:r>
            <w:proofErr w:type="spellStart"/>
            <w:r>
              <w:t>М.А.Васильевой</w:t>
            </w:r>
            <w:proofErr w:type="spellEnd"/>
            <w:r>
              <w:t xml:space="preserve">. – 3-е изд., </w:t>
            </w:r>
            <w:proofErr w:type="spellStart"/>
            <w:r>
              <w:t>испр</w:t>
            </w:r>
            <w:proofErr w:type="spellEnd"/>
            <w:r>
              <w:t>. и доп. - М.: МОЗАИК</w:t>
            </w:r>
            <w:proofErr w:type="gramStart"/>
            <w:r>
              <w:t>А-</w:t>
            </w:r>
            <w:proofErr w:type="gramEnd"/>
            <w:r>
              <w:t xml:space="preserve"> СИНТЕЗ, 2014 </w:t>
            </w:r>
          </w:p>
          <w:p w:rsidR="00462499" w:rsidRDefault="00462499">
            <w:pPr>
              <w:tabs>
                <w:tab w:val="left" w:pos="5703"/>
              </w:tabs>
              <w:jc w:val="both"/>
            </w:pPr>
          </w:p>
        </w:tc>
      </w:tr>
      <w:tr w:rsidR="00462499" w:rsidTr="004624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Pr="00B50C96" w:rsidRDefault="00462499">
            <w:pPr>
              <w:tabs>
                <w:tab w:val="left" w:pos="5703"/>
              </w:tabs>
              <w:rPr>
                <w:b/>
                <w:color w:val="0070C0"/>
              </w:rPr>
            </w:pPr>
            <w:r w:rsidRPr="00B50C96">
              <w:rPr>
                <w:b/>
                <w:color w:val="0070C0"/>
              </w:rPr>
              <w:t>Коррекционно-развивающее  обучение  и  воспитание</w:t>
            </w:r>
          </w:p>
          <w:p w:rsidR="00462499" w:rsidRPr="00B50C96" w:rsidRDefault="00462499">
            <w:pPr>
              <w:tabs>
                <w:tab w:val="left" w:pos="5703"/>
              </w:tabs>
              <w:rPr>
                <w:b/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99" w:rsidRDefault="00462499">
            <w:pPr>
              <w:tabs>
                <w:tab w:val="left" w:pos="5703"/>
              </w:tabs>
            </w:pPr>
            <w:proofErr w:type="spellStart"/>
            <w:r>
              <w:t>Екжанова</w:t>
            </w:r>
            <w:proofErr w:type="spellEnd"/>
            <w:r>
              <w:t xml:space="preserve"> Е.А., </w:t>
            </w:r>
            <w:proofErr w:type="spellStart"/>
            <w:r>
              <w:t>Стребелева</w:t>
            </w:r>
            <w:proofErr w:type="spellEnd"/>
            <w:r>
              <w:t xml:space="preserve"> Е.А. Программа  дошкольных  образовательных  учреждений  компенсирующего  вида  для детей  с  нарушением  интеллекта.- М., </w:t>
            </w:r>
            <w:r>
              <w:lastRenderedPageBreak/>
              <w:t>Просвещение, 2003</w:t>
            </w:r>
          </w:p>
        </w:tc>
      </w:tr>
      <w:tr w:rsidR="00462499" w:rsidTr="004624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9" w:rsidRPr="00B50C96" w:rsidRDefault="00462499">
            <w:pPr>
              <w:rPr>
                <w:rFonts w:ascii="Times New Roman CYR" w:hAnsi="Times New Roman CYR" w:cs="Times New Roman CYR"/>
                <w:b/>
                <w:color w:val="0070C0"/>
              </w:rPr>
            </w:pPr>
            <w:r w:rsidRPr="00B50C96">
              <w:rPr>
                <w:rFonts w:ascii="Times New Roman CYR" w:hAnsi="Times New Roman CYR" w:cs="Times New Roman CYR"/>
                <w:b/>
                <w:color w:val="0070C0"/>
              </w:rPr>
              <w:lastRenderedPageBreak/>
              <w:t>Коррекция  нарушений  познавательного  развития</w:t>
            </w:r>
          </w:p>
          <w:p w:rsidR="00462499" w:rsidRPr="00B50C96" w:rsidRDefault="00462499">
            <w:pPr>
              <w:rPr>
                <w:rFonts w:ascii="Times New Roman CYR" w:hAnsi="Times New Roman CYR" w:cs="Times New Roman CYR"/>
                <w:b/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E" w:rsidRDefault="009C12AE">
            <w:pPr>
              <w:autoSpaceDE w:val="0"/>
              <w:autoSpaceDN w:val="0"/>
              <w:adjustRightInd w:val="0"/>
            </w:pPr>
            <w:r>
              <w:t>- Шевченко С.Г. «Подготовка к школе детей с ЗПР» Книга 1. Книга 2. М., Школа-пресс.,2004</w:t>
            </w:r>
          </w:p>
          <w:p w:rsidR="009C12AE" w:rsidRDefault="009C12AE">
            <w:pPr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>
              <w:t>Борякова</w:t>
            </w:r>
            <w:proofErr w:type="spellEnd"/>
            <w:r>
              <w:t xml:space="preserve"> </w:t>
            </w:r>
            <w:proofErr w:type="spellStart"/>
            <w:r>
              <w:t>Н.Ю.,Соболева</w:t>
            </w:r>
            <w:proofErr w:type="spellEnd"/>
            <w:r>
              <w:t xml:space="preserve"> А.В., Ткачёва В.В. «Практикум по развитию мыслительной деятельности у дошкольников», М., Гном-пресс, 1999.</w:t>
            </w:r>
          </w:p>
          <w:p w:rsidR="00462499" w:rsidRDefault="00462499">
            <w:p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Венгер</w:t>
            </w:r>
            <w:proofErr w:type="spellEnd"/>
            <w:r>
              <w:t xml:space="preserve"> Л.А. Дидактические  игры  и  упражнения  по  сенсорному  воспитанию  дошкольников.- М., 1978</w:t>
            </w:r>
          </w:p>
          <w:p w:rsidR="00462499" w:rsidRDefault="00462499">
            <w:pPr>
              <w:autoSpaceDE w:val="0"/>
              <w:autoSpaceDN w:val="0"/>
              <w:adjustRightInd w:val="0"/>
            </w:pPr>
            <w:r>
              <w:t xml:space="preserve">- Катаева А.А., </w:t>
            </w:r>
            <w:proofErr w:type="spellStart"/>
            <w:r>
              <w:t>Стребелева</w:t>
            </w:r>
            <w:proofErr w:type="spellEnd"/>
            <w:r>
              <w:t xml:space="preserve"> Е.А. Дидактические  игры  в  обучении дошкольников  с  отклонениями  в развитии.- М.,2001</w:t>
            </w:r>
          </w:p>
        </w:tc>
        <w:bookmarkStart w:id="0" w:name="_GoBack"/>
        <w:bookmarkEnd w:id="0"/>
      </w:tr>
      <w:tr w:rsidR="00462499" w:rsidTr="004624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99" w:rsidRPr="00B50C96" w:rsidRDefault="00462499">
            <w:pPr>
              <w:rPr>
                <w:rFonts w:ascii="Times New Roman CYR" w:hAnsi="Times New Roman CYR" w:cs="Times New Roman CYR"/>
                <w:b/>
                <w:color w:val="0070C0"/>
              </w:rPr>
            </w:pPr>
            <w:r w:rsidRPr="00B50C96">
              <w:rPr>
                <w:rFonts w:ascii="Times New Roman CYR" w:hAnsi="Times New Roman CYR" w:cs="Times New Roman CYR"/>
                <w:b/>
                <w:color w:val="0070C0"/>
              </w:rPr>
              <w:t>Коррекция  нарушений  речевого  развития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99" w:rsidRDefault="00462499">
            <w:pPr>
              <w:autoSpaceDE w:val="0"/>
              <w:autoSpaceDN w:val="0"/>
              <w:adjustRightInd w:val="0"/>
            </w:pPr>
            <w:r>
              <w:t>-Филичева Т.Б., Чиркина Г.В., Туманова Т.В., Миронова С.А., Лагутина А.В. Программы  дошкольных  образовательных  учреждений  компенсирующего  вида  для  детей  с  нарушениями  речи.</w:t>
            </w:r>
          </w:p>
          <w:p w:rsidR="00462499" w:rsidRDefault="00462499">
            <w:pPr>
              <w:autoSpaceDE w:val="0"/>
              <w:autoSpaceDN w:val="0"/>
              <w:adjustRightInd w:val="0"/>
            </w:pPr>
            <w:r>
              <w:t>- Максаков А.И. «Правильно  ли  говорит  ваш  ребенок»- М., Мозаика-Синтез, 2005</w:t>
            </w:r>
          </w:p>
        </w:tc>
      </w:tr>
      <w:tr w:rsidR="00B50C96" w:rsidTr="004624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6" w:rsidRPr="00B50C96" w:rsidRDefault="00B50C96" w:rsidP="00B50C96">
            <w:pPr>
              <w:tabs>
                <w:tab w:val="left" w:pos="1080"/>
              </w:tabs>
              <w:rPr>
                <w:b/>
                <w:color w:val="0070C0"/>
              </w:rPr>
            </w:pPr>
            <w:r w:rsidRPr="00B50C96">
              <w:rPr>
                <w:b/>
                <w:color w:val="0070C0"/>
              </w:rPr>
              <w:t>Оказание учебно-методической помощи обучающимся или их родителям (законным представителям) в форме индивидуальных консультаций, оказываемых дистанционно с использованием информационных и телекоммуникационных технологий</w:t>
            </w:r>
          </w:p>
          <w:p w:rsidR="00B50C96" w:rsidRPr="00B50C96" w:rsidRDefault="00B50C96">
            <w:pPr>
              <w:rPr>
                <w:rFonts w:ascii="Times New Roman CYR" w:hAnsi="Times New Roman CYR" w:cs="Times New Roman CYR"/>
                <w:b/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6" w:rsidRDefault="00B50C96">
            <w:pPr>
              <w:autoSpaceDE w:val="0"/>
              <w:autoSpaceDN w:val="0"/>
              <w:adjustRightInd w:val="0"/>
            </w:pPr>
            <w:r>
              <w:t xml:space="preserve">Подбираются специалистом по тематике проблемы или запроса </w:t>
            </w:r>
          </w:p>
        </w:tc>
      </w:tr>
    </w:tbl>
    <w:p w:rsidR="00462499" w:rsidRDefault="00462499" w:rsidP="00462499">
      <w:pPr>
        <w:autoSpaceDE w:val="0"/>
        <w:autoSpaceDN w:val="0"/>
        <w:adjustRightInd w:val="0"/>
        <w:ind w:firstLine="709"/>
        <w:jc w:val="both"/>
      </w:pPr>
    </w:p>
    <w:p w:rsidR="00CB1AA0" w:rsidRPr="00B50C96" w:rsidRDefault="00B50C96"/>
    <w:sectPr w:rsidR="00CB1AA0" w:rsidRPr="00B5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00"/>
    <w:rsid w:val="00462499"/>
    <w:rsid w:val="006D2DC3"/>
    <w:rsid w:val="009C12AE"/>
    <w:rsid w:val="00B4011F"/>
    <w:rsid w:val="00B50C96"/>
    <w:rsid w:val="00D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49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4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49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4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2017-06-22T18:11:00Z</dcterms:created>
  <dcterms:modified xsi:type="dcterms:W3CDTF">2017-06-22T18:43:00Z</dcterms:modified>
</cp:coreProperties>
</file>