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0F5B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лья Александ-на\Desktop\ОБРНАДЗОР\ЛОК.АКТЫ НОВЫЕ\локальные акты 2019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ОБРНАДЗОР\ЛОК.АКТЫ НОВЫЕ\локальные акты 2019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F5B" w:rsidRDefault="00600F5B"/>
    <w:p w:rsidR="00600F5B" w:rsidRDefault="00600F5B"/>
    <w:p w:rsidR="00600F5B" w:rsidRDefault="00600F5B"/>
    <w:p w:rsidR="00600F5B" w:rsidRPr="00600F5B" w:rsidRDefault="00600F5B" w:rsidP="00600F5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600F5B" w:rsidRPr="00600F5B" w:rsidRDefault="00600F5B" w:rsidP="00600F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1.1.</w:t>
      </w:r>
      <w:r w:rsidRPr="00600F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Правила внутреннего распорядка воспитанников МБДОУ «Детский сад № 365» (далее – Правила)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26, уставом и другими локальными актами МБДОУ «Детский сад № 365» (далее – детский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сад).</w:t>
      </w:r>
    </w:p>
    <w:p w:rsidR="00600F5B" w:rsidRPr="00600F5B" w:rsidRDefault="00600F5B" w:rsidP="00600F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1.2.</w:t>
      </w:r>
      <w:r w:rsidRPr="00600F5B">
        <w:rPr>
          <w:rFonts w:ascii="Times New Roman" w:hAnsi="Times New Roman" w:cs="Times New Roman"/>
          <w:sz w:val="28"/>
          <w:szCs w:val="28"/>
        </w:rPr>
        <w:tab/>
        <w:t>Правила разработаны с целью обеспечения комфортного и безопасного пребывания воспитанников в детском саду, а также успешной реализации целей и задач образовательной деятельности, определенных в уставе детского сада, и определяют режим образовательного процесса, внутренний распорядок обучающихся и защиту их прав.</w:t>
      </w:r>
    </w:p>
    <w:p w:rsidR="00600F5B" w:rsidRPr="00600F5B" w:rsidRDefault="00600F5B" w:rsidP="00600F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1.3.</w:t>
      </w:r>
      <w:r w:rsidRPr="00600F5B">
        <w:rPr>
          <w:rFonts w:ascii="Times New Roman" w:hAnsi="Times New Roman" w:cs="Times New Roman"/>
          <w:sz w:val="28"/>
          <w:szCs w:val="28"/>
        </w:rPr>
        <w:tab/>
        <w:t>Настоящие Правила являются обязательными для исполнения всеми участниками образовательных отношений.</w:t>
      </w:r>
    </w:p>
    <w:p w:rsidR="00600F5B" w:rsidRPr="00600F5B" w:rsidRDefault="00600F5B" w:rsidP="00600F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1.4.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При приеме воспитанников администрация детского сада обязана ознакомить их родителей (законных представителей) с настоящими Правилами. </w:t>
      </w:r>
    </w:p>
    <w:p w:rsidR="00600F5B" w:rsidRPr="00600F5B" w:rsidRDefault="00600F5B" w:rsidP="00600F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1.5.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Копии настоящих Правил размещаются на информационных стендах в каждой возрастной группе детского сада, а также на официальном сайте детского сада в сети Интернет. </w:t>
      </w:r>
    </w:p>
    <w:p w:rsidR="00600F5B" w:rsidRPr="00600F5B" w:rsidRDefault="00600F5B" w:rsidP="00600F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1.6.</w:t>
      </w:r>
      <w:r w:rsidRPr="00600F5B">
        <w:rPr>
          <w:rFonts w:ascii="Times New Roman" w:hAnsi="Times New Roman" w:cs="Times New Roman"/>
          <w:sz w:val="28"/>
          <w:szCs w:val="28"/>
        </w:rPr>
        <w:tab/>
        <w:t>Заведующий, педагогический совет, Совет родителей детского сада имеют право вносить предложения по усовершенствованию и изменению настоящих Правил.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ab/>
        <w:t>Режим работы детского сада</w:t>
      </w:r>
    </w:p>
    <w:p w:rsidR="00600F5B" w:rsidRPr="00600F5B" w:rsidRDefault="00600F5B" w:rsidP="00600F5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2.1.</w:t>
      </w:r>
      <w:r w:rsidRPr="00600F5B">
        <w:rPr>
          <w:rFonts w:ascii="Times New Roman" w:hAnsi="Times New Roman" w:cs="Times New Roman"/>
          <w:sz w:val="28"/>
          <w:szCs w:val="28"/>
        </w:rPr>
        <w:tab/>
        <w:t>Режим работы детского сада и длительность пребывания в нем воспитанников определяется уставом детского сада.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600F5B">
        <w:rPr>
          <w:rFonts w:ascii="Times New Roman" w:hAnsi="Times New Roman" w:cs="Times New Roman"/>
          <w:sz w:val="28"/>
          <w:szCs w:val="28"/>
        </w:rPr>
        <w:tab/>
        <w:t>Детский сад работает с 6</w:t>
      </w:r>
      <w:r w:rsidRPr="00600F5B">
        <w:rPr>
          <w:rFonts w:ascii="Times New Roman" w:hAnsi="Times New Roman" w:cs="Times New Roman"/>
          <w:color w:val="000000"/>
          <w:sz w:val="28"/>
          <w:szCs w:val="28"/>
        </w:rPr>
        <w:t>.00 до 18.00</w:t>
      </w:r>
      <w:r w:rsidRPr="00600F5B">
        <w:rPr>
          <w:rFonts w:ascii="Times New Roman" w:hAnsi="Times New Roman" w:cs="Times New Roman"/>
          <w:sz w:val="28"/>
          <w:szCs w:val="28"/>
        </w:rPr>
        <w:t>. Выходные дни – суббота, воскресенье, праздничные дни.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2.3.</w:t>
      </w:r>
      <w:r w:rsidRPr="00600F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Группы работают в соответствии с утвержденным режимом работы, режимом дня и режимом занятий, составленными в соответствии с возрастными и психологическими особенностями воспитанников.</w:t>
      </w:r>
      <w:proofErr w:type="gramEnd"/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2.4.</w:t>
      </w:r>
      <w:r w:rsidRPr="00600F5B">
        <w:rPr>
          <w:rFonts w:ascii="Times New Roman" w:hAnsi="Times New Roman" w:cs="Times New Roman"/>
          <w:sz w:val="28"/>
          <w:szCs w:val="28"/>
        </w:rPr>
        <w:tab/>
        <w:t>Группы функционируют в режиме 5-дневной рабочей недели.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2.5.</w:t>
      </w:r>
      <w:r w:rsidRPr="00600F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детского сада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2.6.</w:t>
      </w:r>
      <w:r w:rsidRPr="00600F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Основу режима образовательного процесса в детского сада составляет установленный распорядок сна и бодрствования, приемов пищи, гигиенических и оздоровительных процедур, занятий, прогулок и самостоятельной деятельности обучающихся.</w:t>
      </w:r>
      <w:proofErr w:type="gramEnd"/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2.7.</w:t>
      </w:r>
      <w:r w:rsidRPr="00600F5B">
        <w:rPr>
          <w:rFonts w:ascii="Times New Roman" w:hAnsi="Times New Roman" w:cs="Times New Roman"/>
          <w:sz w:val="28"/>
          <w:szCs w:val="28"/>
        </w:rPr>
        <w:tab/>
        <w:t>Расписание занятий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2.8.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   Прием детей в группы осуществляется в соответствии с режимом работы группы</w:t>
      </w:r>
      <w:r w:rsidRPr="00600F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00F5B">
        <w:rPr>
          <w:rFonts w:ascii="Times New Roman" w:hAnsi="Times New Roman" w:cs="Times New Roman"/>
          <w:sz w:val="28"/>
          <w:szCs w:val="28"/>
        </w:rPr>
        <w:t xml:space="preserve">до начала утренней гимнастики.  </w:t>
      </w:r>
    </w:p>
    <w:p w:rsidR="00600F5B" w:rsidRPr="00600F5B" w:rsidRDefault="00600F5B" w:rsidP="00600F5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2.9.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Родители (законные представители) обязаны забирать воспитанника  из детского сада </w:t>
      </w:r>
      <w:r w:rsidRPr="00600F5B">
        <w:rPr>
          <w:rFonts w:ascii="Times New Roman" w:hAnsi="Times New Roman" w:cs="Times New Roman"/>
          <w:color w:val="000000"/>
          <w:sz w:val="28"/>
          <w:szCs w:val="28"/>
        </w:rPr>
        <w:t>до 18</w:t>
      </w:r>
      <w:r w:rsidRPr="00600F5B">
        <w:rPr>
          <w:rFonts w:ascii="Times New Roman" w:hAnsi="Times New Roman" w:cs="Times New Roman"/>
          <w:sz w:val="28"/>
          <w:szCs w:val="28"/>
        </w:rPr>
        <w:t>.00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случае неожиданной задержки родитель (законный представитель) воспитанника должен незамедлительно связаться с воспитателем группы.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2.10.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В случае если родители (законные представители) не могут лично забирать воспитанника, то они пишут заявление о том, кто 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может забирать воспитанника и прикладывают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ксерокопию паспорта этого человека.</w:t>
      </w:r>
    </w:p>
    <w:p w:rsidR="00600F5B" w:rsidRPr="00600F5B" w:rsidRDefault="00600F5B" w:rsidP="00600F5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Здоровье </w:t>
      </w:r>
      <w:proofErr w:type="gramStart"/>
      <w:r w:rsidRPr="00600F5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600F5B" w:rsidRPr="00600F5B" w:rsidRDefault="00600F5B" w:rsidP="00600F5B">
      <w:pPr>
        <w:tabs>
          <w:tab w:val="left" w:pos="567"/>
        </w:tabs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600F5B">
        <w:rPr>
          <w:rFonts w:ascii="Times New Roman" w:hAnsi="Times New Roman" w:cs="Times New Roman"/>
          <w:sz w:val="28"/>
          <w:szCs w:val="28"/>
        </w:rPr>
        <w:tab/>
        <w:t>Контроль утреннего приема детей в детский сад осуществляет воспитатель, родители (законные представители) воспитанника обязаны расписаться в журнале утреннего фильтра о состоянии здоровья ребенка.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3.2.</w:t>
      </w:r>
      <w:r w:rsidRPr="00600F5B">
        <w:rPr>
          <w:rFonts w:ascii="Times New Roman" w:hAnsi="Times New Roman" w:cs="Times New Roman"/>
          <w:sz w:val="28"/>
          <w:szCs w:val="28"/>
        </w:rPr>
        <w:tab/>
        <w:t>Выявленные больные или с подозрением на заболевание воспитанники в детский сад не принимаются; заболевших в течение дня детей изолируют от здоровых  до прихода родителей (законных представителей).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3.3.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Родители (законные представители) обязаны приводить ребенка в детский сад 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3.4.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Если у ребенка есть аллергия или другие особенности здоровья и развития, то родители (законные представители) воспитанника должны поставить в известность воспитателя и 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предоставить соответствующее медицинское заключение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>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3.5.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О невозможности прихода ребенка по болезни или другой уважительной причине родители (законные представители) должны сообщить воспитателю по телефону до 8.00. 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3.6.</w:t>
      </w:r>
      <w:r w:rsidRPr="00600F5B">
        <w:rPr>
          <w:rFonts w:ascii="Times New Roman" w:hAnsi="Times New Roman" w:cs="Times New Roman"/>
          <w:sz w:val="28"/>
          <w:szCs w:val="28"/>
        </w:rPr>
        <w:tab/>
        <w:t>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                           (с указанием диагноза, длительности заболевания, сведений об отсутствии контакта с инфекционными больными).</w:t>
      </w:r>
    </w:p>
    <w:p w:rsidR="00600F5B" w:rsidRPr="00600F5B" w:rsidRDefault="00600F5B" w:rsidP="00600F5B">
      <w:pPr>
        <w:tabs>
          <w:tab w:val="left" w:pos="567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3.7.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В случае длительного отсутствия ребенка в детском саду по каким-либо обстоятельствам родителям (законным представителям) необходимо написать заявление на имя 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детского сада о сохранении места за воспитанником с указанием периода и причин его отсутствия.</w:t>
      </w:r>
    </w:p>
    <w:p w:rsidR="00600F5B" w:rsidRPr="00600F5B" w:rsidRDefault="00600F5B" w:rsidP="00600F5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Внешний вид и одежда </w:t>
      </w:r>
      <w:proofErr w:type="gramStart"/>
      <w:r w:rsidRPr="00600F5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600F5B" w:rsidRPr="00600F5B" w:rsidRDefault="00600F5B" w:rsidP="00600F5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4.1.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</w:t>
      </w:r>
      <w:r w:rsidRPr="00600F5B">
        <w:rPr>
          <w:rFonts w:ascii="Times New Roman" w:hAnsi="Times New Roman" w:cs="Times New Roman"/>
          <w:sz w:val="28"/>
          <w:szCs w:val="28"/>
        </w:rPr>
        <w:lastRenderedPageBreak/>
        <w:t>не должна быть слишком велика или мала; обувь должна легко сниматься и надеваться), следить за исправностью застежек (молний).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4.2.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Родители (законные представители) обязаны приводить ребенка в опрятном виде, чистой одежде и обуви. 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4.3.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Если внешний вид и одежда воспитанника 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неопрятны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4.4.</w:t>
      </w:r>
      <w:r w:rsidRPr="00600F5B">
        <w:rPr>
          <w:rFonts w:ascii="Times New Roman" w:hAnsi="Times New Roman" w:cs="Times New Roman"/>
          <w:sz w:val="28"/>
          <w:szCs w:val="28"/>
        </w:rPr>
        <w:tab/>
        <w:t>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4.5.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Порядок в специально организованных в раздевальной 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шкафах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для хранения обуви и одежды воспитанников поддерживают их родители (законные представители).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4.6.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Во избежание потери или случайного обмена вещей родители (законные представители) воспитанников  маркируют их. 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4.7.</w:t>
      </w:r>
      <w:r w:rsidRPr="00600F5B">
        <w:rPr>
          <w:rFonts w:ascii="Times New Roman" w:hAnsi="Times New Roman" w:cs="Times New Roman"/>
          <w:sz w:val="28"/>
          <w:szCs w:val="28"/>
        </w:rPr>
        <w:tab/>
        <w:t>В шкафу каждого воспитанника должно быть два пакета для хранения чистого и использованного белья.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4.8.</w:t>
      </w:r>
      <w:r w:rsidRPr="00600F5B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600F5B" w:rsidRPr="00600F5B" w:rsidRDefault="00600F5B" w:rsidP="00600F5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ab/>
        <w:t>Обеспечение безопасности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5.1.</w:t>
      </w:r>
      <w:r w:rsidRPr="00600F5B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600F5B" w:rsidRPr="00600F5B" w:rsidRDefault="00600F5B" w:rsidP="00600F5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5.2.</w:t>
      </w:r>
      <w:r w:rsidRPr="00600F5B">
        <w:rPr>
          <w:rFonts w:ascii="Times New Roman" w:hAnsi="Times New Roman" w:cs="Times New Roman"/>
          <w:sz w:val="28"/>
          <w:szCs w:val="28"/>
        </w:rPr>
        <w:tab/>
        <w:t>Для обеспечения безопасности родители (законные представители) должны лично передавать детей воспитателю группы.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600F5B">
        <w:rPr>
          <w:rFonts w:ascii="Times New Roman" w:hAnsi="Times New Roman" w:cs="Times New Roman"/>
          <w:sz w:val="28"/>
          <w:szCs w:val="28"/>
        </w:rPr>
        <w:tab/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5.4.</w:t>
      </w:r>
      <w:r w:rsidRPr="00600F5B">
        <w:rPr>
          <w:rFonts w:ascii="Times New Roman" w:hAnsi="Times New Roman" w:cs="Times New Roman"/>
          <w:sz w:val="28"/>
          <w:szCs w:val="28"/>
        </w:rPr>
        <w:tab/>
        <w:t>Посторонним лицам запрещено находиться в помещениях и на территории детского сада без разрешения администрации.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5.5.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Во избежание несчастных случаев родителям (законным воспитателям) необходимо проверять содержимое карманов в одежде воспитанников на наличие опасных предметов. 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5.6.</w:t>
      </w:r>
      <w:r w:rsidRPr="00600F5B">
        <w:rPr>
          <w:rFonts w:ascii="Times New Roman" w:hAnsi="Times New Roman" w:cs="Times New Roman"/>
          <w:sz w:val="28"/>
          <w:szCs w:val="28"/>
        </w:rPr>
        <w:tab/>
        <w:t>Воспитанника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600F5B" w:rsidRPr="00600F5B" w:rsidRDefault="00600F5B" w:rsidP="00600F5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5.7.</w:t>
      </w:r>
      <w:r w:rsidRPr="00600F5B">
        <w:rPr>
          <w:rFonts w:ascii="Times New Roman" w:hAnsi="Times New Roman" w:cs="Times New Roman"/>
          <w:sz w:val="28"/>
          <w:szCs w:val="28"/>
        </w:rPr>
        <w:tab/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За пропажу или порчу вещей не по вине работников детский сад ответственности не несет.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5.8.</w:t>
      </w:r>
      <w:r w:rsidRPr="00600F5B">
        <w:rPr>
          <w:rFonts w:ascii="Times New Roman" w:hAnsi="Times New Roman" w:cs="Times New Roman"/>
          <w:sz w:val="28"/>
          <w:szCs w:val="28"/>
        </w:rPr>
        <w:tab/>
        <w:t>Во время проведения групповых занятий или игр воспитанники могут пользоваться только теми техническими средствами, которые необходимы в образовательном процессе, или теми, которые разрешил использовать воспитатель. Остальные устройства, которые у воспитанников есть при себе, нужно убрать.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5.9.</w:t>
      </w:r>
      <w:r w:rsidRPr="00600F5B">
        <w:rPr>
          <w:rFonts w:ascii="Times New Roman" w:hAnsi="Times New Roman" w:cs="Times New Roman"/>
          <w:sz w:val="28"/>
          <w:szCs w:val="28"/>
        </w:rPr>
        <w:tab/>
        <w:t>Воспитанникам запрещается приносить в детский сад жевательную резинку и другие продукты питания (конфеты, печенье, сухарики, напитки и др.).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5.10.</w:t>
      </w:r>
      <w:r w:rsidRPr="00600F5B">
        <w:rPr>
          <w:rFonts w:ascii="Times New Roman" w:hAnsi="Times New Roman" w:cs="Times New Roman"/>
          <w:sz w:val="28"/>
          <w:szCs w:val="28"/>
        </w:rPr>
        <w:tab/>
        <w:t>Запрещается оставлять коляски, санки, велосипеды в помещении детского сада.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5.11.</w:t>
      </w:r>
      <w:r w:rsidRPr="00600F5B">
        <w:rPr>
          <w:rFonts w:ascii="Times New Roman" w:hAnsi="Times New Roman" w:cs="Times New Roman"/>
          <w:sz w:val="28"/>
          <w:szCs w:val="28"/>
        </w:rPr>
        <w:tab/>
        <w:t>Запрещается курение в помещениях и на территории детского сада.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5.12.</w:t>
      </w:r>
      <w:r w:rsidRPr="00600F5B">
        <w:rPr>
          <w:rFonts w:ascii="Times New Roman" w:hAnsi="Times New Roman" w:cs="Times New Roman"/>
          <w:sz w:val="28"/>
          <w:szCs w:val="28"/>
        </w:rPr>
        <w:tab/>
        <w:t>Запрещается употребление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в помещении и на территории детского сада.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lastRenderedPageBreak/>
        <w:t>5.13.</w:t>
      </w:r>
      <w:r w:rsidRPr="00600F5B">
        <w:rPr>
          <w:rFonts w:ascii="Times New Roman" w:hAnsi="Times New Roman" w:cs="Times New Roman"/>
          <w:sz w:val="28"/>
          <w:szCs w:val="28"/>
        </w:rPr>
        <w:tab/>
        <w:t>Запрещается въезд на территорию детского сада на личном автотранспорте или такси.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5.14.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детского сада. 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5.15.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Использование личных велосипедов, самокатов, санок в детском саду (без согласия инструктора по физкультуре или воспитателя) запрещается в целях обеспечения безопасности других детей. 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5.16.</w:t>
      </w:r>
      <w:r w:rsidRPr="00600F5B">
        <w:rPr>
          <w:rFonts w:ascii="Times New Roman" w:hAnsi="Times New Roman" w:cs="Times New Roman"/>
          <w:sz w:val="28"/>
          <w:szCs w:val="28"/>
        </w:rPr>
        <w:tab/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5.17.</w:t>
      </w:r>
      <w:r w:rsidRPr="00600F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Родители (законные представители) и педагоги детского сада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детского сада,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портить и ломать результаты труда других воспитанников.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5.18.</w:t>
      </w:r>
      <w:r w:rsidRPr="00600F5B">
        <w:rPr>
          <w:rFonts w:ascii="Times New Roman" w:hAnsi="Times New Roman" w:cs="Times New Roman"/>
          <w:sz w:val="28"/>
          <w:szCs w:val="28"/>
        </w:rPr>
        <w:tab/>
        <w:t>Воспитанникам разрешается приносить в детский сад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ab/>
        <w:t>Организация питания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6.1.</w:t>
      </w:r>
      <w:r w:rsidRPr="00600F5B">
        <w:rPr>
          <w:rFonts w:ascii="Times New Roman" w:hAnsi="Times New Roman" w:cs="Times New Roman"/>
          <w:sz w:val="28"/>
          <w:szCs w:val="28"/>
        </w:rPr>
        <w:tab/>
        <w:t>Детский сад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Pr="00600F5B">
        <w:rPr>
          <w:rFonts w:ascii="Times New Roman" w:hAnsi="Times New Roman" w:cs="Times New Roman"/>
          <w:sz w:val="28"/>
          <w:szCs w:val="28"/>
        </w:rPr>
        <w:tab/>
        <w:t>Организация питания воспитанников возлагается на детский сад и осуществляется его штатным персоналом.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6.3.</w:t>
      </w:r>
      <w:r w:rsidRPr="00600F5B">
        <w:rPr>
          <w:rFonts w:ascii="Times New Roman" w:hAnsi="Times New Roman" w:cs="Times New Roman"/>
          <w:sz w:val="28"/>
          <w:szCs w:val="28"/>
        </w:rPr>
        <w:tab/>
        <w:t>Питание в детском саду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и утвержденного заведующим.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6.4.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Меню в детском саду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раздевальных групп и около пищеблока.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6.5.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В детском саду устанавливается 4-х разовое питание 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завтрак, второй завтрак, обед, полдник). 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6.6.</w:t>
      </w:r>
      <w:r w:rsidRPr="00600F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качеством питания (разнообразием),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приказом заведующего на персонал  детского сада.</w:t>
      </w:r>
    </w:p>
    <w:p w:rsidR="00600F5B" w:rsidRPr="00600F5B" w:rsidRDefault="00600F5B" w:rsidP="00600F5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ab/>
        <w:t>Организация пребывания воспитанников.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7.1.</w:t>
      </w:r>
      <w:r w:rsidRPr="00600F5B">
        <w:rPr>
          <w:rFonts w:ascii="Times New Roman" w:hAnsi="Times New Roman" w:cs="Times New Roman"/>
          <w:sz w:val="28"/>
          <w:szCs w:val="28"/>
        </w:rPr>
        <w:tab/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>Прием воспитанников: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7.1.1</w:t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0F5B">
        <w:rPr>
          <w:rFonts w:ascii="Times New Roman" w:hAnsi="Times New Roman" w:cs="Times New Roman"/>
          <w:sz w:val="28"/>
          <w:szCs w:val="28"/>
        </w:rPr>
        <w:t>Прием воспитанников в организацию начинается в соответствии с режимом дня группы, которую посещает ребенок и заканчивается перед утренней гимнастикой.                                                         7.1.2  Прием воспитанников в холодное время года и холодную дождливую погоду теплого времени года осуществлется непосредственно в группе, в теплое время года-на участке, закрепленной за группой.                                                                                                                                                                            7.1.3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период приема воспитанники участвуют в организованной воспитателем или свободной самостоятельной деятельности.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lastRenderedPageBreak/>
        <w:t>7.1.4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период адаптации допускается прием воспитанника по индивидуальному графику.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7.2.</w:t>
      </w:r>
      <w:r w:rsidRPr="00600F5B">
        <w:rPr>
          <w:rFonts w:ascii="Times New Roman" w:hAnsi="Times New Roman" w:cs="Times New Roman"/>
          <w:sz w:val="28"/>
          <w:szCs w:val="28"/>
        </w:rPr>
        <w:tab/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>Утренняя гимнастика.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7.2.1 В период, определенный режимом дня, воспитанники занимаются утренней гимнастикой</w:t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 xml:space="preserve">.             </w:t>
      </w:r>
      <w:r w:rsidRPr="00600F5B">
        <w:rPr>
          <w:rFonts w:ascii="Times New Roman" w:hAnsi="Times New Roman" w:cs="Times New Roman"/>
          <w:sz w:val="28"/>
          <w:szCs w:val="28"/>
        </w:rPr>
        <w:t>7.2.2 Для воспитанников групп с 3 до 7 лет утренняя гимнастика организуется в физкультурном зале ( при отсутствии карантина в группе) или на физкультурной площадке ( в теплый период учебного года) и проводится инструктором по физической культуре ( в его отсутвие-воспитателем).                      7.2.3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воспитанниками групп до 3 лет утренняя гимнастика организуется в группе или на участке для организации прогулок с детьми 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>в теплое время учебного года) и проводится воспитателем.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7.3.</w:t>
      </w:r>
      <w:r w:rsidRPr="00600F5B">
        <w:rPr>
          <w:rFonts w:ascii="Times New Roman" w:hAnsi="Times New Roman" w:cs="Times New Roman"/>
          <w:sz w:val="28"/>
          <w:szCs w:val="28"/>
        </w:rPr>
        <w:tab/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>Прием пищи: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7.3.1 В подготовку к завтрак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обеду, полднику) входят следующие мероприятия:                                             - деятельность дежурных ( при наличии деятельности в соответствии с возрастом воспитанников);                    - гигиенические процедуры. 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 xml:space="preserve">7.3.2  В период организации гигиенических процедур воспитанники приобретают и закрепляют гигиенические умения и навыки 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>растегивание и закатывание рукава, намыливание рук мылом, смывание мыла, умывание лица, вытирание полотенцем, раскатвание и застегивание рукава).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7.3.3 Самостоятельность воспитанников в употреблении пищи определяется программой дошкольного образования и (или) его индивидуальными особенностями.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7.3.4  Воспитанники групп раннего возраста и второй младшей группы во время приема пищи приобретают навыки самостоятельного приема пищи, при необходимости воспитатель и младший воспитател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помощник воспитателя) докармливают ребенка.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lastRenderedPageBreak/>
        <w:t xml:space="preserve">7.3.5 Воспитанники с 3 до 7 лет во время приема пищи обучаются навыкам поведения за столом, пользования различными столовыми приборами в соответствии с их назначением, расширяют представления о правильном питании, пользе тех или иных продуктов. 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7.4.</w:t>
      </w:r>
      <w:r w:rsidRPr="00600F5B">
        <w:rPr>
          <w:rFonts w:ascii="Times New Roman" w:hAnsi="Times New Roman" w:cs="Times New Roman"/>
          <w:sz w:val="28"/>
          <w:szCs w:val="28"/>
        </w:rPr>
        <w:tab/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>Организация прогулок с воспитанниками.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7.4.1</w:t>
      </w:r>
      <w:r w:rsidRPr="00600F5B">
        <w:rPr>
          <w:rFonts w:ascii="Times New Roman" w:hAnsi="Times New Roman" w:cs="Times New Roman"/>
          <w:sz w:val="28"/>
          <w:szCs w:val="28"/>
        </w:rPr>
        <w:tab/>
        <w:t>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7.4.2</w:t>
      </w:r>
      <w:r w:rsidRPr="00600F5B">
        <w:rPr>
          <w:rFonts w:ascii="Times New Roman" w:hAnsi="Times New Roman" w:cs="Times New Roman"/>
          <w:sz w:val="28"/>
          <w:szCs w:val="28"/>
        </w:rPr>
        <w:tab/>
        <w:t>Одевание проводится поточным или подгрупповым методом.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7.4.3</w:t>
      </w:r>
      <w:r w:rsidRPr="00600F5B">
        <w:rPr>
          <w:rFonts w:ascii="Times New Roman" w:hAnsi="Times New Roman" w:cs="Times New Roman"/>
          <w:sz w:val="28"/>
          <w:szCs w:val="28"/>
        </w:rPr>
        <w:tab/>
        <w:t>Уровень самостоятельности воспитанников определяется программой дошкольного образования и (или)  индивидуальными особенностями воспитанников.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7.4.4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группах раннего возраста детей помогают одевать сотрудники других групп по приказу заведующего. Воспитанники гуляют на участке в сопровождении воспитателя, при необходимости и младшего воспитателя (помощника воспитателя).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7.4.5</w:t>
      </w:r>
      <w:r w:rsidRPr="00600F5B">
        <w:rPr>
          <w:rFonts w:ascii="Times New Roman" w:hAnsi="Times New Roman" w:cs="Times New Roman"/>
          <w:sz w:val="28"/>
          <w:szCs w:val="28"/>
        </w:rPr>
        <w:tab/>
        <w:t>Воспитанники от 3 до 7 лет одеваются самостоятельно, при небольшой помощи воспитателя и младшего воспитателя (помощника воспитателя) своей группы.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7.4.6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>ри необходимости воспитаннику уйти с прогулки в группу, воспитатель организует его отправку в группу с младшим воспитателем (помощником воспитателя) и  с ним же возвращается обратно.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7.4.7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о время прогулки воспитанники наблюдают за различными природными явлениями, играют в подвижные игры, участвуют в трудовой деятельности, развивают основные движения под </w:t>
      </w:r>
      <w:r w:rsidRPr="00600F5B">
        <w:rPr>
          <w:rFonts w:ascii="Times New Roman" w:hAnsi="Times New Roman" w:cs="Times New Roman"/>
          <w:sz w:val="28"/>
          <w:szCs w:val="28"/>
        </w:rPr>
        <w:lastRenderedPageBreak/>
        <w:t>руководством воспитаеля, занимаются самостоятельной деятельностью.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7.5.</w:t>
      </w:r>
      <w:r w:rsidRPr="00600F5B">
        <w:rPr>
          <w:rFonts w:ascii="Times New Roman" w:hAnsi="Times New Roman" w:cs="Times New Roman"/>
          <w:sz w:val="28"/>
          <w:szCs w:val="28"/>
        </w:rPr>
        <w:tab/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>Организация дневного сна.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7.5.1 Время укладывания воспитанников на сон и подъем определяются режимом дня.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7.5.2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>аждый воспитанник имеет индивидуальную кровать для сна.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7.5.3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период сна воспитанники находятся под присмотром воспитателя или младшего воспитателя (помощника воспитателя).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7.5.4 Подъем после сна начинается с закаливающих мероприятий в соответствии с утвержденным заведующим комплексом закаливающих мероприятий.</w:t>
      </w:r>
      <w:r w:rsidRPr="00600F5B">
        <w:rPr>
          <w:rFonts w:ascii="Times New Roman" w:hAnsi="Times New Roman" w:cs="Times New Roman"/>
          <w:sz w:val="28"/>
          <w:szCs w:val="28"/>
        </w:rPr>
        <w:tab/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7.6.</w:t>
      </w:r>
      <w:r w:rsidRPr="00600F5B">
        <w:rPr>
          <w:rFonts w:ascii="Times New Roman" w:hAnsi="Times New Roman" w:cs="Times New Roman"/>
          <w:sz w:val="28"/>
          <w:szCs w:val="28"/>
        </w:rPr>
        <w:tab/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воспитанника в вечернее время.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7.6.1</w:t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0F5B">
        <w:rPr>
          <w:rFonts w:ascii="Times New Roman" w:hAnsi="Times New Roman" w:cs="Times New Roman"/>
          <w:sz w:val="28"/>
          <w:szCs w:val="28"/>
        </w:rPr>
        <w:t>Деятельность в вечернее время организуется в соответствии с режимом дня и планом образовательной работы в группе.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7.6.2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вечернее время воспитанники участвуют в различных видах деятельности-игровая,                                                                                                                                                             изобразительная, самостоятельная, спортивная и другие. Также воспитатель  проводит занятия  и индивидуальную работу с воспитанниками.  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7.6.3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вечернее время воспитанники могут получить платные дополнительные образовательные услуги в соответствии с расписанием.</w:t>
      </w:r>
    </w:p>
    <w:p w:rsidR="00600F5B" w:rsidRPr="00600F5B" w:rsidRDefault="00600F5B" w:rsidP="00600F5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7.6.4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вечернее время организуется прогулка. </w:t>
      </w:r>
    </w:p>
    <w:p w:rsidR="00600F5B" w:rsidRPr="00600F5B" w:rsidRDefault="00600F5B" w:rsidP="00600F5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Права и обязанности воспитанников. 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8.1. Детский сад реализует право воспитанников на образование, гарантированное государством.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 xml:space="preserve">8.2. Воспитанники, посещающие детский сад, имеют право 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>: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получение психолого-педагогической, логопедической, медицинской и социальной помощи;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образования, в случае необходимости;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перевод для получения дошкольного образования в форме семейного образования;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свободное выражение собственных взглядов и убеждений;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поощрение за успехи в образовательной, творческой, спортивной деятельности;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бесплатное пользование необходимыми учебными пособиями, средствами обучения и воспитания, предусмотренными реализуемой в детском саду основной образовательной программой дошкольного образования;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пользование имеющимися в детском саду объектами культуры и спорта, лечебно-оздоровительной инфраструктурой в установленном порядке;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получение дополнительных образовательных услуг;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получение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</w:t>
      </w:r>
      <w:r w:rsidRPr="00600F5B">
        <w:rPr>
          <w:rFonts w:ascii="Times New Roman" w:hAnsi="Times New Roman" w:cs="Times New Roman"/>
          <w:sz w:val="28"/>
          <w:szCs w:val="28"/>
        </w:rPr>
        <w:lastRenderedPageBreak/>
        <w:t>языка как родного языка, в пределах возможностей, предоставляемых системой образования;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перевод в другую образовательную организацию, реализирующую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                                                                                                                                                    8.3 Воспитанники детского сада обязаны: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выполнять  требования Устава детского сада, настоящих Правил и иных локальных нормативных актов по вопросам организации и осущетсвления образовательной деятельности;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уважать честь и достоинство других воспитанников и работников детского сада, не создавать препятствий для получения образования другим воспитанникам;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бережно относиться к имуществу детского сада;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>соблюдать режим организации образовательных отношений, принятый в детсокм саду;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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находиться в детсокм саду в сменной обуви, иметь опрятный и ухоженный внеший вид. На занятиях (кроме занятий, требующих специальной формы одежды) присутствовать только в светской одежде делового (классического) стиля. На занятиях, требующих специальной формы одежды (физкультура) присутсвовать только в специальной одежде и обуви. 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ab/>
        <w:t>Поощрение и дисциплинарное воздействие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9.1</w:t>
      </w:r>
      <w:r w:rsidRPr="00600F5B">
        <w:rPr>
          <w:rFonts w:ascii="Times New Roman" w:hAnsi="Times New Roman" w:cs="Times New Roman"/>
          <w:sz w:val="28"/>
          <w:szCs w:val="28"/>
        </w:rPr>
        <w:tab/>
        <w:t>Меры дисциплинарного взыскания к воспитанникам детского сада не применяются.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lastRenderedPageBreak/>
        <w:t>9.2</w:t>
      </w:r>
      <w:r w:rsidRPr="00600F5B">
        <w:rPr>
          <w:rFonts w:ascii="Times New Roman" w:hAnsi="Times New Roman" w:cs="Times New Roman"/>
          <w:sz w:val="28"/>
          <w:szCs w:val="28"/>
        </w:rPr>
        <w:tab/>
        <w:t>Применение физического и (или) психического насилия по отношению к воспитанникам детского сада не допускается.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9.3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Дисциплина в детском саду, поддерживается на основе уважения человеческого достоинства всех участников образовательных отношений. 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9.4</w:t>
      </w:r>
      <w:r w:rsidRPr="00600F5B">
        <w:rPr>
          <w:rFonts w:ascii="Times New Roman" w:hAnsi="Times New Roman" w:cs="Times New Roman"/>
          <w:sz w:val="28"/>
          <w:szCs w:val="28"/>
        </w:rPr>
        <w:tab/>
        <w:t>Поощрение воспитанников детского сада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600F5B" w:rsidRPr="00600F5B" w:rsidRDefault="00600F5B" w:rsidP="00600F5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ab/>
        <w:t>Защита прав воспитанников.</w:t>
      </w:r>
    </w:p>
    <w:p w:rsidR="00600F5B" w:rsidRPr="00600F5B" w:rsidRDefault="00600F5B" w:rsidP="00600F5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b/>
          <w:bCs/>
          <w:sz w:val="28"/>
          <w:szCs w:val="28"/>
        </w:rPr>
        <w:t xml:space="preserve">10.1 </w:t>
      </w:r>
      <w:r w:rsidRPr="00600F5B">
        <w:rPr>
          <w:rFonts w:ascii="Times New Roman" w:hAnsi="Times New Roman" w:cs="Times New Roman"/>
          <w:sz w:val="28"/>
          <w:szCs w:val="28"/>
        </w:rPr>
        <w:t>В целях защиты своих прав воспитанники и их родител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 xml:space="preserve"> законные представители) самостоятельно или через своих представителей вправе:</w:t>
      </w:r>
    </w:p>
    <w:p w:rsidR="00600F5B" w:rsidRPr="00600F5B" w:rsidRDefault="00600F5B" w:rsidP="00600F5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 xml:space="preserve">      - направлять в органы управления детского сада обращения о нарушении и (или) ущемлении  работниками прав, свобод и социальных гарантий воспитанников;</w:t>
      </w:r>
    </w:p>
    <w:p w:rsidR="00600F5B" w:rsidRPr="00600F5B" w:rsidRDefault="00600F5B" w:rsidP="00600F5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 xml:space="preserve">      - обращаться в комиссию по урегулированию споров между участниками образовательных отношений;</w:t>
      </w:r>
    </w:p>
    <w:p w:rsidR="00600F5B" w:rsidRPr="00600F5B" w:rsidRDefault="00600F5B" w:rsidP="00600F5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 xml:space="preserve">     - использовать не запрещенные законодательством РФ иные способы защиты своих прав и законных интересов. </w:t>
      </w:r>
    </w:p>
    <w:p w:rsidR="00600F5B" w:rsidRPr="00600F5B" w:rsidRDefault="00600F5B" w:rsidP="00600F5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00F5B" w:rsidRPr="00600F5B" w:rsidRDefault="00600F5B" w:rsidP="00600F5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F5B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600F5B">
        <w:rPr>
          <w:rFonts w:ascii="Times New Roman" w:hAnsi="Times New Roman" w:cs="Times New Roman"/>
          <w:b/>
          <w:bCs/>
          <w:sz w:val="28"/>
          <w:szCs w:val="28"/>
        </w:rPr>
        <w:tab/>
        <w:t>Заключительные положения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11.1.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Педагоги, специалисты, администрация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11.2.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детского сада в специально отведенное на это время. 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11.3.</w:t>
      </w:r>
      <w:r w:rsidRPr="00600F5B">
        <w:rPr>
          <w:rFonts w:ascii="Times New Roman" w:hAnsi="Times New Roman" w:cs="Times New Roman"/>
          <w:sz w:val="28"/>
          <w:szCs w:val="28"/>
        </w:rPr>
        <w:tab/>
        <w:t>Все спорные и конфликтные ситуации разрешаются только в отсутствии воспитанников.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lastRenderedPageBreak/>
        <w:t>11.4.</w:t>
      </w:r>
      <w:r w:rsidRPr="00600F5B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активно участвовать в воспитательно-образовательном процессе, совместных с детьми мероприятиях.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5B">
        <w:rPr>
          <w:rFonts w:ascii="Times New Roman" w:hAnsi="Times New Roman" w:cs="Times New Roman"/>
          <w:sz w:val="28"/>
          <w:szCs w:val="28"/>
        </w:rPr>
        <w:t>11.5.</w:t>
      </w:r>
      <w:r w:rsidRPr="00600F5B">
        <w:rPr>
          <w:rFonts w:ascii="Times New Roman" w:hAnsi="Times New Roman" w:cs="Times New Roman"/>
          <w:sz w:val="28"/>
          <w:szCs w:val="28"/>
        </w:rPr>
        <w:tab/>
        <w:t xml:space="preserve">Правила действуют до принятия </w:t>
      </w:r>
      <w:proofErr w:type="gramStart"/>
      <w:r w:rsidRPr="00600F5B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600F5B">
        <w:rPr>
          <w:rFonts w:ascii="Times New Roman" w:hAnsi="Times New Roman" w:cs="Times New Roman"/>
          <w:sz w:val="28"/>
          <w:szCs w:val="28"/>
        </w:rPr>
        <w:t>.</w:t>
      </w: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5B" w:rsidRPr="00600F5B" w:rsidRDefault="00600F5B" w:rsidP="00600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5B" w:rsidRDefault="00600F5B"/>
    <w:p w:rsidR="00600F5B" w:rsidRDefault="00600F5B"/>
    <w:sectPr w:rsidR="0060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>
    <w:useFELayout/>
  </w:compat>
  <w:rsids>
    <w:rsidRoot w:val="00600F5B"/>
    <w:rsid w:val="0060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3241</Words>
  <Characters>18474</Characters>
  <Application>Microsoft Office Word</Application>
  <DocSecurity>0</DocSecurity>
  <Lines>153</Lines>
  <Paragraphs>43</Paragraphs>
  <ScaleCrop>false</ScaleCrop>
  <Company/>
  <LinksUpToDate>false</LinksUpToDate>
  <CharactersWithSpaces>21672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Наталья Александ-на</cp:lastModifiedBy>
  <cp:revision>2</cp:revision>
  <dcterms:created xsi:type="dcterms:W3CDTF">2019-06-07T11:15:00Z</dcterms:created>
  <dcterms:modified xsi:type="dcterms:W3CDTF">2019-06-07T11:16:00Z</dcterms:modified>
</cp:coreProperties>
</file>