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F8" w:rsidRPr="008F40F8" w:rsidRDefault="008F40F8" w:rsidP="008F40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0F8">
        <w:rPr>
          <w:rFonts w:ascii="Times New Roman" w:eastAsia="Times New Roman" w:hAnsi="Times New Roman" w:cs="Times New Roman"/>
          <w:b/>
          <w:sz w:val="28"/>
          <w:szCs w:val="28"/>
        </w:rPr>
        <w:t>Обеспечение доступа в здание МБДОУ «Детский сад № 365» инвалидов</w:t>
      </w:r>
    </w:p>
    <w:p w:rsidR="008F40F8" w:rsidRPr="008F40F8" w:rsidRDefault="008F40F8" w:rsidP="008F40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0F8">
        <w:rPr>
          <w:rFonts w:ascii="Times New Roman" w:eastAsia="Times New Roman" w:hAnsi="Times New Roman" w:cs="Times New Roman"/>
          <w:b/>
          <w:sz w:val="28"/>
          <w:szCs w:val="28"/>
        </w:rPr>
        <w:t xml:space="preserve"> и лиц с ограниченными возможностями здоровья.</w:t>
      </w:r>
    </w:p>
    <w:p w:rsidR="006A4067" w:rsidRDefault="008F40F8" w:rsidP="008F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0F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A4067" w:rsidRDefault="008F40F8" w:rsidP="008F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0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F40F8">
        <w:rPr>
          <w:rFonts w:ascii="Times New Roman" w:eastAsia="Times New Roman" w:hAnsi="Times New Roman" w:cs="Times New Roman"/>
          <w:sz w:val="28"/>
          <w:szCs w:val="28"/>
        </w:rPr>
        <w:t xml:space="preserve">Для доступа в здание имеются  2 центральных входа. Они доступны для проезда инвалидной коляски. </w:t>
      </w:r>
    </w:p>
    <w:p w:rsidR="008F40F8" w:rsidRPr="008F40F8" w:rsidRDefault="006A4067" w:rsidP="008F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</w:t>
      </w:r>
      <w:r w:rsidR="008F40F8" w:rsidRPr="008F40F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40F8" w:rsidRPr="008F40F8">
        <w:rPr>
          <w:rFonts w:ascii="Times New Roman" w:eastAsia="Times New Roman" w:hAnsi="Times New Roman" w:cs="Times New Roman"/>
          <w:sz w:val="28"/>
          <w:szCs w:val="28"/>
        </w:rPr>
        <w:t xml:space="preserve"> имеются два пандуса для проезда инвалидной коляски в группы первого этажа здания.</w:t>
      </w:r>
    </w:p>
    <w:p w:rsidR="008F40F8" w:rsidRPr="008F40F8" w:rsidRDefault="008F40F8" w:rsidP="008F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0F8">
        <w:rPr>
          <w:rFonts w:ascii="Times New Roman" w:eastAsia="Times New Roman" w:hAnsi="Times New Roman" w:cs="Times New Roman"/>
          <w:sz w:val="28"/>
          <w:szCs w:val="28"/>
        </w:rPr>
        <w:t xml:space="preserve">       В самом здании имеются два подъемника для инвалидной коляски, с помощью которых сопровождающий или работник учреждения могут поднять инвалида и лицо с ограниченными возможностями здоровья на второй этаж здания.</w:t>
      </w:r>
    </w:p>
    <w:p w:rsidR="008F40F8" w:rsidRPr="008F40F8" w:rsidRDefault="008F40F8" w:rsidP="008F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0F8">
        <w:rPr>
          <w:rFonts w:ascii="Times New Roman" w:eastAsia="Times New Roman" w:hAnsi="Times New Roman" w:cs="Times New Roman"/>
          <w:sz w:val="28"/>
          <w:szCs w:val="28"/>
        </w:rPr>
        <w:t xml:space="preserve">        По всем коридорам здания расположены перила, которые помогают инвалидам и лицам с ограниченными возможностями здоровья самостоятельно передвигаться.  </w:t>
      </w:r>
    </w:p>
    <w:p w:rsidR="00A8649F" w:rsidRPr="008F40F8" w:rsidRDefault="00A8649F" w:rsidP="008F40F8">
      <w:pPr>
        <w:rPr>
          <w:rFonts w:ascii="Times New Roman" w:hAnsi="Times New Roman" w:cs="Times New Roman"/>
          <w:sz w:val="28"/>
          <w:szCs w:val="28"/>
        </w:rPr>
      </w:pPr>
    </w:p>
    <w:sectPr w:rsidR="00A8649F" w:rsidRPr="008F40F8" w:rsidSect="0071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FELayout/>
  </w:compat>
  <w:rsids>
    <w:rsidRoot w:val="008F40F8"/>
    <w:rsid w:val="006A4067"/>
    <w:rsid w:val="00713E8D"/>
    <w:rsid w:val="008F40F8"/>
    <w:rsid w:val="00A8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Львовна</dc:creator>
  <cp:keywords/>
  <dc:description/>
  <cp:lastModifiedBy>Марина Львовна</cp:lastModifiedBy>
  <cp:revision>5</cp:revision>
  <dcterms:created xsi:type="dcterms:W3CDTF">2017-11-15T12:34:00Z</dcterms:created>
  <dcterms:modified xsi:type="dcterms:W3CDTF">2017-11-15T12:38:00Z</dcterms:modified>
</cp:coreProperties>
</file>